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71" w:rsidRPr="00CF515C" w:rsidRDefault="00973471" w:rsidP="00CF515C">
      <w:pPr>
        <w:jc w:val="right"/>
        <w:rPr>
          <w:rFonts w:ascii="Times New Roman" w:hAnsi="Times New Roman"/>
        </w:rPr>
      </w:pPr>
      <w:r w:rsidRPr="00CF515C">
        <w:rPr>
          <w:rFonts w:ascii="Times New Roman" w:hAnsi="Times New Roman"/>
        </w:rPr>
        <w:t>Приложение № 4 к муниципальной программе</w:t>
      </w:r>
    </w:p>
    <w:p w:rsidR="00973471" w:rsidRPr="00CF515C" w:rsidRDefault="00973471" w:rsidP="00CF515C">
      <w:pPr>
        <w:jc w:val="right"/>
        <w:rPr>
          <w:rFonts w:ascii="Times New Roman" w:hAnsi="Times New Roman"/>
          <w:sz w:val="24"/>
          <w:szCs w:val="24"/>
        </w:rPr>
      </w:pPr>
      <w:r w:rsidRPr="00CF515C">
        <w:rPr>
          <w:rFonts w:ascii="Times New Roman" w:hAnsi="Times New Roman"/>
          <w:sz w:val="24"/>
          <w:szCs w:val="24"/>
        </w:rPr>
        <w:t>Форма 1</w:t>
      </w:r>
    </w:p>
    <w:p w:rsidR="00973471" w:rsidRPr="00CF515C" w:rsidRDefault="00973471" w:rsidP="00CF515C">
      <w:pPr>
        <w:jc w:val="center"/>
        <w:rPr>
          <w:rFonts w:ascii="Times New Roman" w:hAnsi="Times New Roman"/>
          <w:b/>
          <w:sz w:val="24"/>
          <w:szCs w:val="24"/>
        </w:rPr>
      </w:pPr>
      <w:r w:rsidRPr="00CF515C">
        <w:rPr>
          <w:rFonts w:ascii="Times New Roman" w:hAnsi="Times New Roman"/>
          <w:b/>
          <w:sz w:val="24"/>
          <w:szCs w:val="24"/>
        </w:rPr>
        <w:t>ОЦЕНКА ДОСТИЖЕНИЙ ПЛАНОВЫХ ЗНАЧЕНИЙ ЦЕЛЕВЫХ ПОКАЗАТЕЛЕЙ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709"/>
        <w:gridCol w:w="1367"/>
        <w:gridCol w:w="1367"/>
        <w:gridCol w:w="1461"/>
        <w:gridCol w:w="1400"/>
      </w:tblGrid>
      <w:tr w:rsidR="00973471" w:rsidRPr="00AA73FF" w:rsidTr="00AA73FF"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734" w:type="dxa"/>
            <w:gridSpan w:val="2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Значения показателя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73471" w:rsidRPr="00AA73FF" w:rsidTr="00AA73FF"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3471" w:rsidRPr="00AA73FF" w:rsidTr="00AA73FF">
        <w:tc>
          <w:tcPr>
            <w:tcW w:w="9990" w:type="dxa"/>
            <w:gridSpan w:val="7"/>
          </w:tcPr>
          <w:p w:rsidR="00973471" w:rsidRPr="00AA73FF" w:rsidRDefault="00973471" w:rsidP="00AA73FF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ab/>
              <w:t>ЦЕЛЬ:</w:t>
            </w: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Стратегический показатель 1:</w:t>
            </w: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471" w:rsidRPr="00CF515C" w:rsidRDefault="00973471" w:rsidP="00CF515C">
      <w:pPr>
        <w:jc w:val="center"/>
        <w:rPr>
          <w:rFonts w:ascii="Times New Roman" w:hAnsi="Times New Roman"/>
          <w:sz w:val="24"/>
          <w:szCs w:val="24"/>
        </w:rPr>
      </w:pPr>
    </w:p>
    <w:p w:rsidR="00973471" w:rsidRDefault="00973471" w:rsidP="00CF515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2</w:t>
      </w:r>
    </w:p>
    <w:p w:rsidR="00973471" w:rsidRDefault="00973471" w:rsidP="00EB6ADD">
      <w:pPr>
        <w:jc w:val="center"/>
        <w:rPr>
          <w:rFonts w:ascii="Times New Roman" w:hAnsi="Times New Roman"/>
          <w:b/>
          <w:sz w:val="24"/>
          <w:szCs w:val="24"/>
        </w:rPr>
      </w:pPr>
      <w:r w:rsidRPr="00516B3B">
        <w:rPr>
          <w:rFonts w:ascii="Times New Roman" w:hAnsi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/>
          <w:b/>
          <w:sz w:val="24"/>
          <w:szCs w:val="24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</w:t>
      </w:r>
      <w:r>
        <w:rPr>
          <w:rFonts w:ascii="Times New Roman" w:hAnsi="Times New Roman"/>
          <w:b/>
          <w:sz w:val="24"/>
          <w:szCs w:val="24"/>
        </w:rPr>
        <w:t>НЕВСКИЙ САМАРСКОЙ ОБЛАСТИ НА 2021</w:t>
      </w:r>
      <w:r w:rsidRPr="00EB6ADD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Pr="00EB6ADD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973471" w:rsidRDefault="00973471" w:rsidP="00EB6ADD">
      <w:pPr>
        <w:jc w:val="center"/>
        <w:rPr>
          <w:rFonts w:ascii="Times New Roman" w:hAnsi="Times New Roman"/>
          <w:b/>
          <w:sz w:val="24"/>
          <w:szCs w:val="24"/>
        </w:rPr>
      </w:pPr>
      <w:r w:rsidRPr="00EB6ADD">
        <w:rPr>
          <w:rFonts w:ascii="Times New Roman" w:hAnsi="Times New Roman"/>
          <w:b/>
          <w:sz w:val="24"/>
          <w:szCs w:val="24"/>
        </w:rPr>
        <w:t>(далее - муниципальная программа)</w:t>
      </w:r>
    </w:p>
    <w:p w:rsidR="00973471" w:rsidRPr="00516B3B" w:rsidRDefault="00973471" w:rsidP="00EB6AD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977"/>
        <w:gridCol w:w="1701"/>
        <w:gridCol w:w="1559"/>
        <w:gridCol w:w="1560"/>
        <w:gridCol w:w="1559"/>
      </w:tblGrid>
      <w:tr w:rsidR="00973471" w:rsidRPr="00AA73FF" w:rsidTr="00AA73FF"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2977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820" w:type="dxa"/>
            <w:gridSpan w:val="3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73471" w:rsidRPr="00AA73FF" w:rsidTr="00AA73FF"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471" w:rsidRPr="00CF515C" w:rsidRDefault="00973471" w:rsidP="00CF515C">
      <w:pPr>
        <w:jc w:val="center"/>
        <w:rPr>
          <w:rFonts w:ascii="Times New Roman" w:hAnsi="Times New Roman"/>
          <w:sz w:val="24"/>
          <w:szCs w:val="24"/>
        </w:rPr>
      </w:pPr>
    </w:p>
    <w:sectPr w:rsidR="00973471" w:rsidRPr="00CF515C" w:rsidSect="00F4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83B"/>
    <w:rsid w:val="0001666C"/>
    <w:rsid w:val="00516B3B"/>
    <w:rsid w:val="006E1D4B"/>
    <w:rsid w:val="00973471"/>
    <w:rsid w:val="00AA73FF"/>
    <w:rsid w:val="00CF515C"/>
    <w:rsid w:val="00D806C6"/>
    <w:rsid w:val="00DC183B"/>
    <w:rsid w:val="00EB6ADD"/>
    <w:rsid w:val="00F40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51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146</Words>
  <Characters>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Нечаева</cp:lastModifiedBy>
  <cp:revision>4</cp:revision>
  <cp:lastPrinted>2020-01-29T10:02:00Z</cp:lastPrinted>
  <dcterms:created xsi:type="dcterms:W3CDTF">2019-11-14T06:43:00Z</dcterms:created>
  <dcterms:modified xsi:type="dcterms:W3CDTF">2020-09-23T11:39:00Z</dcterms:modified>
</cp:coreProperties>
</file>